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5D" w:rsidRPr="0042595D" w:rsidRDefault="0042595D" w:rsidP="0042595D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/>
          <w:bCs/>
          <w:kern w:val="36"/>
          <w:sz w:val="48"/>
          <w:szCs w:val="48"/>
        </w:rPr>
      </w:pPr>
      <w:r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經濟</w:t>
      </w:r>
      <w:r>
        <w:rPr>
          <w:rFonts w:ascii="標楷體" w:eastAsia="標楷體" w:hAnsi="標楷體" w:cs="新細明體" w:hint="eastAsia"/>
          <w:b/>
          <w:bCs/>
          <w:kern w:val="36"/>
          <w:sz w:val="48"/>
          <w:szCs w:val="48"/>
        </w:rPr>
        <w:t>部名家論-</w:t>
      </w:r>
      <w:bookmarkStart w:id="0" w:name="_GoBack"/>
      <w:r w:rsidRPr="0042595D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 xml:space="preserve">缺乏資源 </w:t>
      </w:r>
      <w:r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更要善用硬實力！</w:t>
      </w:r>
    </w:p>
    <w:bookmarkEnd w:id="0"/>
    <w:p w:rsidR="0042595D" w:rsidRPr="0042595D" w:rsidRDefault="0042595D" w:rsidP="0042595D">
      <w:pPr>
        <w:widowControl/>
        <w:spacing w:after="240"/>
        <w:rPr>
          <w:rStyle w:val="changesize"/>
          <w:rFonts w:ascii="標楷體" w:eastAsia="標楷體" w:hAnsi="標楷體"/>
        </w:rPr>
      </w:pPr>
      <w:r w:rsidRPr="0042595D">
        <w:rPr>
          <w:rStyle w:val="changesize"/>
          <w:rFonts w:ascii="標楷體" w:eastAsia="標楷體" w:hAnsi="標楷體" w:hint="eastAsia"/>
          <w:b/>
          <w:bCs/>
          <w:color w:val="333333"/>
          <w:shd w:val="clear" w:color="auto" w:fill="FFFFFF"/>
        </w:rPr>
        <w:t>作者：李家同／清華大學榮譽講座教授</w:t>
      </w:r>
      <w:r w:rsidRPr="0042595D">
        <w:rPr>
          <w:rFonts w:ascii="標楷體" w:eastAsia="標楷體" w:hAnsi="標楷體"/>
        </w:rPr>
        <w:br/>
      </w:r>
      <w:r w:rsidRPr="0042595D">
        <w:rPr>
          <w:rFonts w:ascii="標楷體" w:eastAsia="標楷體" w:hAnsi="標楷體"/>
        </w:rPr>
        <w:br/>
      </w:r>
      <w:r w:rsidRPr="0042595D">
        <w:rPr>
          <w:rStyle w:val="changesize"/>
          <w:rFonts w:ascii="標楷體" w:eastAsia="標楷體" w:hAnsi="標楷體"/>
        </w:rPr>
        <w:t>面臨來自中國的挑戰，我常常聽到“我們要團結一致”，也常常有人提醒我們國家的自由民主。自由民主的確是我國的價值，也是可以使全國人民因此而團結的原因。但是，這些想法都不能使我們變成一個強大的國家，也就是說，我們的社會過份地重視所謂的軟實力，但我們不能僅僅依靠軟實力。</w:t>
      </w:r>
    </w:p>
    <w:p w:rsidR="00F04536" w:rsidRPr="0042595D" w:rsidRDefault="0042595D" w:rsidP="0042595D">
      <w:pPr>
        <w:rPr>
          <w:rFonts w:ascii="標楷體" w:eastAsia="標楷體" w:hAnsi="標楷體"/>
        </w:rPr>
      </w:pPr>
      <w:r w:rsidRPr="0042595D">
        <w:rPr>
          <w:rStyle w:val="changesize"/>
          <w:rFonts w:ascii="標楷體" w:eastAsia="標楷體" w:hAnsi="標楷體"/>
        </w:rPr>
        <w:t xml:space="preserve">我們國家有什麼硬實力呢？我們的硬實力就是我們在科技上的能力。我們是一個毫無資源的國家，但仍能有目前的狀況，完全是因為我們在科技上有一些本領的。 </w:t>
      </w:r>
      <w:r w:rsidRPr="0042595D">
        <w:rPr>
          <w:rFonts w:ascii="標楷體" w:eastAsia="標楷體" w:hAnsi="標楷體"/>
        </w:rPr>
        <w:br/>
      </w:r>
      <w:r w:rsidRPr="0042595D">
        <w:rPr>
          <w:rFonts w:ascii="標楷體" w:eastAsia="標楷體" w:hAnsi="標楷體"/>
        </w:rPr>
        <w:br/>
      </w:r>
      <w:r w:rsidRPr="0042595D">
        <w:rPr>
          <w:rStyle w:val="changesize"/>
          <w:rFonts w:ascii="標楷體" w:eastAsia="標楷體" w:hAnsi="標楷體"/>
        </w:rPr>
        <w:t xml:space="preserve">要看一個國家的科技實力，不能看某一種產品產量，比方說，有些國家有很大的汽車廠，也可以生產很多輛汽車，但是所有工廠的設備都來自外國，而且製程也是來自外國，我們實在不能說這個國家有高科技。 </w:t>
      </w:r>
      <w:r w:rsidRPr="0042595D">
        <w:rPr>
          <w:rFonts w:ascii="標楷體" w:eastAsia="標楷體" w:hAnsi="標楷體"/>
        </w:rPr>
        <w:br/>
      </w:r>
      <w:r w:rsidRPr="0042595D">
        <w:rPr>
          <w:rFonts w:ascii="標楷體" w:eastAsia="標楷體" w:hAnsi="標楷體"/>
        </w:rPr>
        <w:br/>
      </w:r>
      <w:r w:rsidRPr="0042595D">
        <w:rPr>
          <w:rStyle w:val="changesize"/>
          <w:rFonts w:ascii="標楷體" w:eastAsia="標楷體" w:hAnsi="標楷體"/>
        </w:rPr>
        <w:t xml:space="preserve">瑞士雖然沒有生產汽車，但是瑞士外銷昂貴的機械設備。很多國家如果要生產精密的機械零組件，就會購買瑞士的設備。日本已經不再是一個大規模生產半導體的國家，但是日本可以提供精密半導體製造時所需要的設備，他們在設備上賺了大錢。 </w:t>
      </w:r>
      <w:r w:rsidRPr="0042595D">
        <w:rPr>
          <w:rFonts w:ascii="標楷體" w:eastAsia="標楷體" w:hAnsi="標楷體"/>
        </w:rPr>
        <w:br/>
      </w:r>
      <w:r w:rsidRPr="0042595D">
        <w:rPr>
          <w:rFonts w:ascii="標楷體" w:eastAsia="標楷體" w:hAnsi="標楷體"/>
        </w:rPr>
        <w:br/>
      </w:r>
      <w:r w:rsidRPr="0042595D">
        <w:rPr>
          <w:rStyle w:val="changesize"/>
          <w:rFonts w:ascii="標楷體" w:eastAsia="標楷體" w:hAnsi="標楷體"/>
        </w:rPr>
        <w:t xml:space="preserve">台灣也已是設備國家，以紡織工業為例，我們已經有各種可以外銷的紡織機械。有些紡織機並不是織布機，而是用來製造一種特別的工業用材料。在農業方面，我們的稻穀烘乾機外銷到了全世界。日本是一個最挑剔的國家，但是他們也購買了我們的稻穀烘乾機。這不是容易的事。 </w:t>
      </w:r>
      <w:r w:rsidRPr="0042595D">
        <w:rPr>
          <w:rFonts w:ascii="標楷體" w:eastAsia="標楷體" w:hAnsi="標楷體"/>
        </w:rPr>
        <w:br/>
      </w:r>
      <w:r w:rsidRPr="0042595D">
        <w:rPr>
          <w:rFonts w:ascii="標楷體" w:eastAsia="標楷體" w:hAnsi="標楷體"/>
        </w:rPr>
        <w:br/>
      </w:r>
      <w:r w:rsidRPr="0042595D">
        <w:rPr>
          <w:rStyle w:val="changesize"/>
          <w:rFonts w:ascii="標楷體" w:eastAsia="標楷體" w:hAnsi="標楷體"/>
        </w:rPr>
        <w:t xml:space="preserve">硬實力並不容易培養，都是經過長期研發才能得到的。任何設備之所以有人買，都是因為很多工程師在不斷地改進這個設備。好的工程師必須對設備的原理懂得非常透徹，也就是說，他必須對這個設備所牽涉到的物理、化學等等都瞭若指掌，同時他也必須完全掌握工業技術的細節。很多設備會用到非常特別的材料，這些材料的製程往往要經過幾十個步驟，每一步驟都必須正確。而這些正確的步驟都是工程師長時間研發才得到的。 </w:t>
      </w:r>
      <w:r w:rsidRPr="0042595D">
        <w:rPr>
          <w:rFonts w:ascii="標楷體" w:eastAsia="標楷體" w:hAnsi="標楷體"/>
        </w:rPr>
        <w:br/>
      </w:r>
      <w:r w:rsidRPr="0042595D">
        <w:rPr>
          <w:rFonts w:ascii="標楷體" w:eastAsia="標楷體" w:hAnsi="標楷體"/>
        </w:rPr>
        <w:br/>
      </w:r>
      <w:r w:rsidRPr="0042595D">
        <w:rPr>
          <w:rStyle w:val="changesize"/>
          <w:rFonts w:ascii="標楷體" w:eastAsia="標楷體" w:hAnsi="標楷體"/>
        </w:rPr>
        <w:t>我們有很好的硬實力，但是一般人並不知道，政府實在應該這方面多加努力了。知道我們有硬實力，一定可以增加大家對國家的信心。也希望政府知道，</w:t>
      </w:r>
      <w:r w:rsidRPr="0042595D">
        <w:rPr>
          <w:rStyle w:val="changesize"/>
          <w:rFonts w:ascii="標楷體" w:eastAsia="標楷體" w:hAnsi="標楷體"/>
        </w:rPr>
        <w:lastRenderedPageBreak/>
        <w:t xml:space="preserve">有很多工程師很有野心，很想研發新設備，但是經費上沒有著落，這會使他們有志難伸，硬實力無從提升。 </w:t>
      </w:r>
      <w:r w:rsidRPr="0042595D">
        <w:rPr>
          <w:rFonts w:ascii="標楷體" w:eastAsia="標楷體" w:hAnsi="標楷體"/>
        </w:rPr>
        <w:br/>
      </w:r>
      <w:r w:rsidRPr="0042595D">
        <w:rPr>
          <w:rFonts w:ascii="標楷體" w:eastAsia="標楷體" w:hAnsi="標楷體"/>
        </w:rPr>
        <w:br/>
      </w:r>
      <w:r w:rsidRPr="0042595D">
        <w:rPr>
          <w:rStyle w:val="changesize"/>
          <w:rFonts w:ascii="標楷體" w:eastAsia="標楷體" w:hAnsi="標楷體"/>
        </w:rPr>
        <w:t>台灣已經有相當不錯的硬實力，如何提升我們的硬實力乃是當務之急，希望政府能好好地注意這件事。</w:t>
      </w:r>
    </w:p>
    <w:sectPr w:rsidR="00F04536" w:rsidRPr="004259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8C" w:rsidRDefault="00C13E8C" w:rsidP="0042595D">
      <w:r>
        <w:separator/>
      </w:r>
    </w:p>
  </w:endnote>
  <w:endnote w:type="continuationSeparator" w:id="0">
    <w:p w:rsidR="00C13E8C" w:rsidRDefault="00C13E8C" w:rsidP="0042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500252"/>
      <w:docPartObj>
        <w:docPartGallery w:val="Page Numbers (Bottom of Page)"/>
        <w:docPartUnique/>
      </w:docPartObj>
    </w:sdtPr>
    <w:sdtContent>
      <w:p w:rsidR="0042595D" w:rsidRDefault="00425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595D">
          <w:rPr>
            <w:noProof/>
            <w:lang w:val="zh-TW"/>
          </w:rPr>
          <w:t>1</w:t>
        </w:r>
        <w:r>
          <w:fldChar w:fldCharType="end"/>
        </w:r>
      </w:p>
    </w:sdtContent>
  </w:sdt>
  <w:p w:rsidR="0042595D" w:rsidRDefault="00425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8C" w:rsidRDefault="00C13E8C" w:rsidP="0042595D">
      <w:r>
        <w:separator/>
      </w:r>
    </w:p>
  </w:footnote>
  <w:footnote w:type="continuationSeparator" w:id="0">
    <w:p w:rsidR="00C13E8C" w:rsidRDefault="00C13E8C" w:rsidP="0042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D"/>
    <w:rsid w:val="0042595D"/>
    <w:rsid w:val="00C13E8C"/>
    <w:rsid w:val="00F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327E"/>
  <w15:chartTrackingRefBased/>
  <w15:docId w15:val="{89F535F7-E5B0-42EA-B2F8-B2DC03F7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2595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2595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hangesize">
    <w:name w:val="changesize"/>
    <w:basedOn w:val="a0"/>
    <w:rsid w:val="0042595D"/>
  </w:style>
  <w:style w:type="paragraph" w:styleId="a3">
    <w:name w:val="header"/>
    <w:basedOn w:val="a"/>
    <w:link w:val="a4"/>
    <w:uiPriority w:val="99"/>
    <w:unhideWhenUsed/>
    <w:rsid w:val="0042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9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2019-08-01T00:53:00Z</dcterms:created>
  <dcterms:modified xsi:type="dcterms:W3CDTF">2019-08-01T00:57:00Z</dcterms:modified>
</cp:coreProperties>
</file>